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77" w:rsidRDefault="00E41777"/>
    <w:p w:rsidR="00E41777" w:rsidRDefault="00E41777">
      <w:r w:rsidRPr="00E41777">
        <w:drawing>
          <wp:inline distT="0" distB="0" distL="0" distR="0">
            <wp:extent cx="2562225" cy="2083409"/>
            <wp:effectExtent l="19050" t="0" r="0" b="0"/>
            <wp:docPr id="1" name="Εικόνα 1" descr="C:\Users\hp pc\Documents\ΣΥΛΛΟΓΟΣ ΛΕΥΚΙΑΝΩΝ\ΣΗΜΑ_ΘΥΡΕΟΣ_ΛΟΓΟΤΥΠΟ_Foto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c\Documents\ΣΥΛΛΟΓΟΣ ΛΕΥΚΙΑΝΩΝ\ΣΗΜΑ_ΘΥΡΕΟΣ_ΛΟΓΟΤΥΠΟ_Fotor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73" cy="20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  <w:t>Λεύκες, 13-8-2017</w:t>
      </w:r>
    </w:p>
    <w:p w:rsidR="00765C17" w:rsidRDefault="00E41777" w:rsidP="00E41777">
      <w:pPr>
        <w:jc w:val="center"/>
      </w:pPr>
      <w:r>
        <w:t>ΔΕΛΤΙΟ ΤΥΠΟΥ</w:t>
      </w:r>
    </w:p>
    <w:p w:rsidR="00E41777" w:rsidRDefault="00E41777" w:rsidP="00E41777">
      <w:pPr>
        <w:pStyle w:val="Web"/>
      </w:pPr>
      <w:r>
        <w:t>Το βράδυ του Σαββάτου 12 Αυγούστου 2017 πραγματοποιήθηκε στο Αίθριο Θέατρο Λευκών με απόλυτη επιτυχία η συναυλία «Στις Λεύκες... άρχισαν τα όργανα!» με ρεμπέτικα και παραδοσιακά τραγούδια που διοργάνωσε ο Προοδευτικός Σύλλογος Λευκιανών Πάρου της Αθήνας με τη συνδρομή της Περιφέρειας Νοτίου Αιγαίου.</w:t>
      </w:r>
    </w:p>
    <w:p w:rsidR="00E41777" w:rsidRDefault="00E41777" w:rsidP="00E41777">
      <w:pPr>
        <w:pStyle w:val="Web"/>
      </w:pPr>
      <w:r>
        <w:t>Της συναυλίας προηγήθηκαν τα αποκαλυπτήρια της μαρμάρινης πλάκας του θεάτρου παρουσία των τοπικών αρχών και δόθηκε η ευκαιρία σύντομης παρουσίασης του ημερολογίου του Συλλόγου για το 2018.</w:t>
      </w:r>
    </w:p>
    <w:p w:rsidR="00E41777" w:rsidRDefault="00E41777" w:rsidP="00E41777">
      <w:pPr>
        <w:pStyle w:val="Web"/>
      </w:pPr>
      <w:r>
        <w:t>Οι εξαιρετικοί καλλιτέχνες κράτησαν παρέα στους πολυάριθμους θεατές της εκδήλωσης και με τα τραγούδια τους ξεσήκωσαν τον κόσμο που δεν έχασε ευκαιρία να χορέψει και να τραγουδήσει με την ψυχή του.</w:t>
      </w:r>
    </w:p>
    <w:p w:rsidR="00E41777" w:rsidRDefault="00E41777" w:rsidP="00E41777">
      <w:pPr>
        <w:pStyle w:val="Web"/>
      </w:pPr>
      <w:r>
        <w:t>Ευχαριστούμε τους συντελεστές της εκδήλωσης και, οπωσδήποτε, τους συμπατριώτες και τους φίλους που μας τίμησαν με την παρουσία τους.</w:t>
      </w:r>
    </w:p>
    <w:p w:rsidR="00E41777" w:rsidRDefault="00E41777" w:rsidP="00E41777">
      <w:pPr>
        <w:pStyle w:val="Web"/>
      </w:pPr>
      <w:r>
        <w:t>Και του χρόνου!</w:t>
      </w:r>
    </w:p>
    <w:p w:rsidR="00E41777" w:rsidRDefault="00E41777" w:rsidP="00E41777">
      <w:pPr>
        <w:pStyle w:val="Web"/>
      </w:pPr>
      <w:r>
        <w:t>Προοδευτικός Σύλλογος Λευκιανών Πάρου της Αθήνας</w:t>
      </w:r>
    </w:p>
    <w:p w:rsidR="00E41777" w:rsidRPr="00E41777" w:rsidRDefault="00E41777"/>
    <w:sectPr w:rsidR="00E41777" w:rsidRPr="00E41777" w:rsidSect="00765C1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E41777"/>
    <w:rsid w:val="00765C17"/>
    <w:rsid w:val="00E41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41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E41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1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</Words>
  <Characters>779</Characters>
  <Application>Microsoft Office Word</Application>
  <DocSecurity>0</DocSecurity>
  <Lines>6</Lines>
  <Paragraphs>1</Paragraphs>
  <ScaleCrop>false</ScaleCrop>
  <Company>Hewlett-Packard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kydoniefs</dc:creator>
  <cp:lastModifiedBy>john kydoniefs</cp:lastModifiedBy>
  <cp:revision>1</cp:revision>
  <dcterms:created xsi:type="dcterms:W3CDTF">2017-08-29T12:39:00Z</dcterms:created>
  <dcterms:modified xsi:type="dcterms:W3CDTF">2017-08-29T12:42:00Z</dcterms:modified>
</cp:coreProperties>
</file>